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60296B" w:rsidRPr="0060296B" w:rsidRDefault="00F82140" w:rsidP="00F82140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F82140">
        <w:rPr>
          <w:noProof/>
          <w:color w:val="215868"/>
          <w:sz w:val="32"/>
          <w:szCs w:val="28"/>
        </w:rPr>
        <w:t xml:space="preserve">Która z działek ma większą powierzchnię: </w:t>
      </w:r>
      <w:r>
        <w:rPr>
          <w:noProof/>
          <w:color w:val="215868"/>
          <w:sz w:val="32"/>
          <w:szCs w:val="28"/>
        </w:rPr>
        <w:br/>
      </w:r>
      <w:r w:rsidRPr="00F82140">
        <w:rPr>
          <w:noProof/>
          <w:color w:val="215868"/>
          <w:sz w:val="32"/>
          <w:szCs w:val="28"/>
        </w:rPr>
        <w:t xml:space="preserve">działka o powierzchni </w:t>
      </w:r>
      <w:r w:rsidRPr="00F82140">
        <w:rPr>
          <w:b/>
          <w:noProof/>
          <w:color w:val="215868"/>
          <w:sz w:val="32"/>
          <w:szCs w:val="28"/>
        </w:rPr>
        <w:t>5 arów</w:t>
      </w:r>
      <w:r w:rsidRPr="00F82140">
        <w:rPr>
          <w:noProof/>
          <w:color w:val="215868"/>
          <w:sz w:val="32"/>
          <w:szCs w:val="28"/>
        </w:rPr>
        <w:t xml:space="preserve">, </w:t>
      </w:r>
      <w:r>
        <w:rPr>
          <w:noProof/>
          <w:color w:val="215868"/>
          <w:sz w:val="32"/>
          <w:szCs w:val="28"/>
        </w:rPr>
        <w:br/>
      </w:r>
      <w:r w:rsidRPr="00F82140">
        <w:rPr>
          <w:noProof/>
          <w:color w:val="215868"/>
          <w:sz w:val="32"/>
          <w:szCs w:val="28"/>
        </w:rPr>
        <w:t xml:space="preserve">czy działka o wymiarach </w:t>
      </w:r>
      <w:r w:rsidRPr="00F82140">
        <w:rPr>
          <w:b/>
          <w:noProof/>
          <w:color w:val="215868"/>
          <w:sz w:val="32"/>
          <w:szCs w:val="28"/>
        </w:rPr>
        <w:t xml:space="preserve">25 m </w:t>
      </w:r>
      <w:r w:rsidRPr="00F82140">
        <w:rPr>
          <w:noProof/>
          <w:color w:val="215868"/>
          <w:sz w:val="32"/>
          <w:szCs w:val="28"/>
        </w:rPr>
        <w:t>na</w:t>
      </w:r>
      <w:r w:rsidRPr="00F82140">
        <w:rPr>
          <w:b/>
          <w:noProof/>
          <w:color w:val="215868"/>
          <w:sz w:val="32"/>
          <w:szCs w:val="28"/>
        </w:rPr>
        <w:t xml:space="preserve"> 20 m</w:t>
      </w:r>
      <w:r w:rsidR="0060296B" w:rsidRPr="0060296B">
        <w:rPr>
          <w:noProof/>
          <w:color w:val="215868"/>
          <w:sz w:val="32"/>
          <w:szCs w:val="28"/>
        </w:rPr>
        <w:t>?</w:t>
      </w:r>
      <w:r w:rsidR="0060296B"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drawing>
          <wp:inline distT="0" distB="0" distL="0" distR="0">
            <wp:extent cx="3903345" cy="2599055"/>
            <wp:effectExtent l="0" t="0" r="1905" b="0"/>
            <wp:docPr id="12" name="Obraz 12" descr="C:\Users\Marcin\AppData\Local\Microsoft\Windows\Temporary Internet Files\Content.IE5\98D8IR6W\MP90040076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cin\AppData\Local\Microsoft\Windows\Temporary Internet Files\Content.IE5\98D8IR6W\MP900400763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96B"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</w:p>
    <w:p w:rsidR="00E33B11" w:rsidRPr="00C568E6" w:rsidRDefault="00F82140" w:rsidP="00F82140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F82140">
        <w:rPr>
          <w:noProof/>
          <w:color w:val="215868"/>
          <w:sz w:val="32"/>
          <w:szCs w:val="28"/>
        </w:rPr>
        <w:t xml:space="preserve">Pan Stanisław prowadzi gospodarstwo agroturystyczne: </w:t>
      </w:r>
      <w:r>
        <w:rPr>
          <w:noProof/>
          <w:color w:val="215868"/>
          <w:sz w:val="32"/>
          <w:szCs w:val="28"/>
        </w:rPr>
        <w:br/>
      </w:r>
      <w:r w:rsidRPr="00F82140">
        <w:rPr>
          <w:noProof/>
          <w:color w:val="215868"/>
          <w:sz w:val="32"/>
          <w:szCs w:val="28"/>
        </w:rPr>
        <w:t xml:space="preserve">siedlisko zajmuje powierzchnie </w:t>
      </w:r>
      <w:r w:rsidRPr="00F82140">
        <w:rPr>
          <w:b/>
          <w:noProof/>
          <w:color w:val="215868"/>
          <w:sz w:val="32"/>
          <w:szCs w:val="28"/>
        </w:rPr>
        <w:t>15 a</w:t>
      </w:r>
      <w:r w:rsidRPr="00F82140">
        <w:rPr>
          <w:noProof/>
          <w:color w:val="215868"/>
          <w:sz w:val="32"/>
          <w:szCs w:val="28"/>
        </w:rPr>
        <w:t xml:space="preserve">, </w:t>
      </w:r>
      <w:r>
        <w:rPr>
          <w:noProof/>
          <w:color w:val="215868"/>
          <w:sz w:val="32"/>
          <w:szCs w:val="28"/>
        </w:rPr>
        <w:br/>
      </w:r>
      <w:r w:rsidRPr="00F82140">
        <w:rPr>
          <w:noProof/>
          <w:color w:val="215868"/>
          <w:sz w:val="32"/>
          <w:szCs w:val="28"/>
        </w:rPr>
        <w:t xml:space="preserve">las </w:t>
      </w:r>
      <w:r w:rsidRPr="00F82140">
        <w:rPr>
          <w:b/>
          <w:noProof/>
          <w:color w:val="215868"/>
          <w:sz w:val="32"/>
          <w:szCs w:val="28"/>
        </w:rPr>
        <w:t>11 ha</w:t>
      </w:r>
      <w:r w:rsidRPr="00F82140">
        <w:rPr>
          <w:noProof/>
          <w:color w:val="215868"/>
          <w:sz w:val="32"/>
          <w:szCs w:val="28"/>
        </w:rPr>
        <w:t xml:space="preserve"> oraz łąki </w:t>
      </w:r>
      <w:r w:rsidRPr="00F82140">
        <w:rPr>
          <w:b/>
          <w:noProof/>
          <w:color w:val="215868"/>
          <w:sz w:val="32"/>
          <w:szCs w:val="28"/>
        </w:rPr>
        <w:t>80 000 m</w:t>
      </w:r>
      <w:r w:rsidRPr="00F82140">
        <w:rPr>
          <w:b/>
          <w:noProof/>
          <w:color w:val="215868"/>
          <w:sz w:val="32"/>
          <w:szCs w:val="28"/>
          <w:vertAlign w:val="superscript"/>
        </w:rPr>
        <w:t>2</w:t>
      </w:r>
      <w:r w:rsidRPr="00F82140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F82140">
        <w:rPr>
          <w:noProof/>
          <w:color w:val="215868"/>
          <w:sz w:val="32"/>
          <w:szCs w:val="28"/>
        </w:rPr>
        <w:t>Ile hektarów ma łączna powierzchnia gospodarstwa?</w:t>
      </w:r>
      <w:r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  <w:bookmarkStart w:id="0" w:name="_GoBack"/>
      <w:r>
        <w:rPr>
          <w:noProof/>
          <w:color w:val="215868"/>
          <w:sz w:val="32"/>
          <w:szCs w:val="28"/>
        </w:rPr>
        <w:drawing>
          <wp:inline distT="0" distB="0" distL="0" distR="0">
            <wp:extent cx="3909060" cy="2441944"/>
            <wp:effectExtent l="0" t="0" r="0" b="0"/>
            <wp:docPr id="14" name="Obraz 14" descr="C:\Users\Marcin\AppData\Local\Microsoft\Windows\Temporary Internet Files\Content.IE5\ZN13UKRJ\MP90044874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cin\AppData\Local\Microsoft\Windows\Temporary Internet Files\Content.IE5\ZN13UKRJ\MP900448747[1]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2441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7A" w:rsidRDefault="007B5F7A">
      <w:pPr>
        <w:spacing w:after="0" w:line="240" w:lineRule="auto"/>
      </w:pPr>
      <w:r>
        <w:separator/>
      </w:r>
    </w:p>
  </w:endnote>
  <w:endnote w:type="continuationSeparator" w:id="0">
    <w:p w:rsidR="007B5F7A" w:rsidRDefault="007B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F82140" w:rsidRPr="00F82140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82140" w:rsidRPr="00F8214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7A" w:rsidRDefault="007B5F7A">
      <w:pPr>
        <w:spacing w:after="0" w:line="240" w:lineRule="auto"/>
      </w:pPr>
      <w:r>
        <w:separator/>
      </w:r>
    </w:p>
  </w:footnote>
  <w:footnote w:type="continuationSeparator" w:id="0">
    <w:p w:rsidR="007B5F7A" w:rsidRDefault="007B5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0296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0296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prostokąta. Jednostki pola. Czy to się przydaje?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0296B">
                    <w:pPr>
                      <w:jc w:val="center"/>
                      <w:rPr>
                        <w:color w:val="FFFFFF"/>
                      </w:rPr>
                    </w:pPr>
                    <w:r w:rsidRPr="0060296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prostokąta. Jednostki pola. Czy to się przydaje?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" fillcolor="#5f497a [24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B5F7A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F6BC-8A3A-4783-82BB-5E98F249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2013-08-25T18:49:00Z</dcterms:created>
  <dcterms:modified xsi:type="dcterms:W3CDTF">2013-08-25T18:49:00Z</dcterms:modified>
</cp:coreProperties>
</file>